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FD" w:rsidRDefault="003D40FD" w:rsidP="00F7015A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color w:val="000000"/>
          <w:sz w:val="20"/>
          <w:szCs w:val="20"/>
        </w:rPr>
      </w:pPr>
      <w:r w:rsidRPr="00F7015A">
        <w:rPr>
          <w:rStyle w:val="Forte"/>
          <w:caps/>
          <w:color w:val="000000"/>
          <w:sz w:val="20"/>
          <w:szCs w:val="20"/>
        </w:rPr>
        <w:t>ANEXO VII</w:t>
      </w:r>
    </w:p>
    <w:p w:rsidR="00F7015A" w:rsidRPr="00E32550" w:rsidRDefault="00F7015A" w:rsidP="00F701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>ED</w:t>
      </w:r>
      <w:r w:rsidR="00DB46E0">
        <w:rPr>
          <w:rFonts w:ascii="Times New Roman" w:hAnsi="Times New Roman" w:cs="Times New Roman"/>
          <w:b/>
          <w:sz w:val="20"/>
          <w:szCs w:val="20"/>
        </w:rPr>
        <w:t>ITAL DE CHAMAMENTO PÚBLICO Nº 01</w:t>
      </w:r>
      <w:r w:rsidRPr="00E32550">
        <w:rPr>
          <w:rFonts w:ascii="Times New Roman" w:hAnsi="Times New Roman" w:cs="Times New Roman"/>
          <w:b/>
          <w:sz w:val="20"/>
          <w:szCs w:val="20"/>
        </w:rPr>
        <w:t>/2023</w:t>
      </w:r>
    </w:p>
    <w:p w:rsidR="00F7015A" w:rsidRPr="00E32550" w:rsidRDefault="00F7015A" w:rsidP="00F701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51450361"/>
      <w:r w:rsidRPr="00E32550">
        <w:rPr>
          <w:rFonts w:ascii="Times New Roman" w:hAnsi="Times New Roman" w:cs="Times New Roman"/>
          <w:b/>
          <w:sz w:val="20"/>
          <w:szCs w:val="20"/>
        </w:rPr>
        <w:t>EDITAL DE PREMIAÇÃO PARA AGENTES CULTURAIS COM RECURSOS DA LEI COMPLEMENTAR FEDERAL Nº 195, DE 2022 (LEI PAULO GUSTAVO)</w:t>
      </w:r>
    </w:p>
    <w:bookmarkEnd w:id="0"/>
    <w:p w:rsidR="003D40FD" w:rsidRPr="00F7015A" w:rsidRDefault="003D40FD" w:rsidP="00F7015A">
      <w:pPr>
        <w:pStyle w:val="textocentralizadomaiusculas"/>
        <w:spacing w:before="0" w:beforeAutospacing="0" w:after="0" w:afterAutospacing="0" w:line="360" w:lineRule="auto"/>
        <w:jc w:val="center"/>
        <w:rPr>
          <w:caps/>
          <w:color w:val="000000"/>
          <w:sz w:val="20"/>
          <w:szCs w:val="20"/>
        </w:rPr>
      </w:pPr>
      <w:r w:rsidRPr="00F7015A">
        <w:rPr>
          <w:rStyle w:val="Forte"/>
          <w:caps/>
          <w:color w:val="000000"/>
          <w:sz w:val="20"/>
          <w:szCs w:val="20"/>
        </w:rPr>
        <w:t>DECLARAÇÃO ÉTNICO-RACIAL</w:t>
      </w:r>
    </w:p>
    <w:p w:rsidR="003D40FD" w:rsidRPr="00F7015A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  <w:sz w:val="20"/>
          <w:szCs w:val="20"/>
        </w:rPr>
      </w:pPr>
      <w:r w:rsidRPr="00F7015A">
        <w:rPr>
          <w:color w:val="000000"/>
          <w:sz w:val="20"/>
          <w:szCs w:val="20"/>
        </w:rPr>
        <w:t>(Para agentes culturais concorrentes às cotas étnico-raciais – negros ou indígenas)</w:t>
      </w:r>
    </w:p>
    <w:p w:rsidR="003D40FD" w:rsidRPr="00F7015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0"/>
          <w:szCs w:val="20"/>
        </w:rPr>
      </w:pPr>
      <w:r w:rsidRPr="00F7015A">
        <w:rPr>
          <w:color w:val="000000"/>
          <w:sz w:val="20"/>
          <w:szCs w:val="20"/>
        </w:rPr>
        <w:t> </w:t>
      </w:r>
    </w:p>
    <w:p w:rsidR="003D40FD" w:rsidRPr="00F701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F7015A">
        <w:rPr>
          <w:color w:val="000000"/>
          <w:sz w:val="20"/>
          <w:szCs w:val="2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F7015A">
        <w:rPr>
          <w:color w:val="000000"/>
          <w:sz w:val="20"/>
          <w:szCs w:val="20"/>
        </w:rPr>
        <w:t>(</w:t>
      </w:r>
      <w:proofErr w:type="gramEnd"/>
      <w:r w:rsidRPr="00F7015A">
        <w:rPr>
          <w:color w:val="000000"/>
          <w:sz w:val="20"/>
          <w:szCs w:val="20"/>
        </w:rPr>
        <w:t>informar se é NEGRO OU INDÍGENA).</w:t>
      </w:r>
    </w:p>
    <w:p w:rsidR="003D40FD" w:rsidRPr="00F701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F7015A">
        <w:rPr>
          <w:color w:val="000000"/>
          <w:sz w:val="20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Pr="00F701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F7015A">
        <w:rPr>
          <w:color w:val="000000"/>
          <w:sz w:val="20"/>
          <w:szCs w:val="20"/>
        </w:rPr>
        <w:t> </w:t>
      </w:r>
    </w:p>
    <w:p w:rsidR="00416A4A" w:rsidRDefault="00416A4A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0"/>
          <w:szCs w:val="20"/>
        </w:rPr>
      </w:pPr>
      <w:r w:rsidRPr="00416A4A">
        <w:rPr>
          <w:color w:val="000000"/>
          <w:sz w:val="20"/>
          <w:szCs w:val="20"/>
        </w:rPr>
        <w:t>JOÃO BATISTA GONÇALVES JACQUES</w:t>
      </w:r>
    </w:p>
    <w:p w:rsidR="003D40FD" w:rsidRPr="00F7015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0"/>
          <w:szCs w:val="20"/>
        </w:rPr>
      </w:pPr>
      <w:bookmarkStart w:id="1" w:name="_GoBack"/>
      <w:bookmarkEnd w:id="1"/>
      <w:r w:rsidRPr="00F7015A">
        <w:rPr>
          <w:color w:val="000000"/>
          <w:sz w:val="20"/>
          <w:szCs w:val="20"/>
        </w:rPr>
        <w:t>ASSINATURA DO DECLARANTE</w:t>
      </w:r>
    </w:p>
    <w:p w:rsidR="00D05A57" w:rsidRPr="00F7015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701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sectPr w:rsidR="00D05A57" w:rsidRPr="00F7015A" w:rsidSect="00F7015A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A57"/>
    <w:rsid w:val="003B2D1E"/>
    <w:rsid w:val="003D40FD"/>
    <w:rsid w:val="00416A4A"/>
    <w:rsid w:val="009D2346"/>
    <w:rsid w:val="00D05A57"/>
    <w:rsid w:val="00DB46E0"/>
    <w:rsid w:val="00F7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Company>MTUR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6</cp:revision>
  <dcterms:created xsi:type="dcterms:W3CDTF">2023-06-29T14:55:00Z</dcterms:created>
  <dcterms:modified xsi:type="dcterms:W3CDTF">2023-12-13T14:35:00Z</dcterms:modified>
</cp:coreProperties>
</file>